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0EB2" w14:textId="77777777" w:rsidR="00CE6162" w:rsidRDefault="00CE6162" w:rsidP="00CE6162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BELEDİYE MECLİSİ BAŞKANLIĞINA</w:t>
      </w:r>
    </w:p>
    <w:p w14:paraId="06FEA01A" w14:textId="77777777" w:rsidR="00CE6162" w:rsidRDefault="00CE6162" w:rsidP="00CE6162">
      <w:pPr>
        <w:ind w:lef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(Türlü İşler Komisyonu Raporu)</w:t>
      </w:r>
    </w:p>
    <w:p w14:paraId="43BB85E9" w14:textId="77777777" w:rsidR="00CE6162" w:rsidRDefault="00CE6162" w:rsidP="00CE6162">
      <w:pPr>
        <w:ind w:left="284"/>
        <w:jc w:val="both"/>
      </w:pPr>
    </w:p>
    <w:p w14:paraId="0C0D1BEE" w14:textId="5AD9CF08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02.02.2026 tarihli Meclis birleşiminde Komisyonumuza havale edilen; </w:t>
      </w:r>
      <w:r w:rsidRPr="00CE6162">
        <w:rPr>
          <w:rFonts w:ascii="Verdana" w:hAnsi="Verdana"/>
        </w:rPr>
        <w:t xml:space="preserve">Fen İşleri Müdürlüğünün 23.01.2026 tarihli ve 163120 sayılı, İlimiz </w:t>
      </w:r>
      <w:proofErr w:type="spellStart"/>
      <w:r w:rsidRPr="00CE6162">
        <w:rPr>
          <w:rFonts w:ascii="Verdana" w:hAnsi="Verdana"/>
        </w:rPr>
        <w:t>Ontemmuz</w:t>
      </w:r>
      <w:proofErr w:type="spellEnd"/>
      <w:r w:rsidRPr="00CE6162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CE6162">
        <w:rPr>
          <w:rFonts w:ascii="Verdana" w:hAnsi="Verdana"/>
        </w:rPr>
        <w:t>ahallesi Ayyıldız Caddesi 219/17 ada parsel adresinde bulunan çocuk parkına Şehit Jandarma Er Oğuz ÖNER isminin verilmesi</w:t>
      </w:r>
      <w:r>
        <w:rPr>
          <w:rFonts w:ascii="Verdana" w:hAnsi="Verdana"/>
        </w:rPr>
        <w:t xml:space="preserve"> talebi komisyonumuzca incelenmiş olup;</w:t>
      </w:r>
    </w:p>
    <w:p w14:paraId="6DF53C98" w14:textId="77777777" w:rsidR="00CE6162" w:rsidRDefault="00CE6162" w:rsidP="00CE6162">
      <w:pPr>
        <w:ind w:firstLine="708"/>
        <w:jc w:val="both"/>
        <w:rPr>
          <w:rFonts w:ascii="Verdana" w:hAnsi="Verdana"/>
          <w:color w:val="000000"/>
        </w:rPr>
      </w:pPr>
    </w:p>
    <w:p w14:paraId="742289D4" w14:textId="70E8528D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Yapılan görüşmeler neticesinde;</w:t>
      </w:r>
    </w:p>
    <w:p w14:paraId="196B0270" w14:textId="77777777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49DD8D5A" w14:textId="1BB3D39A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5393 sayılı Belediye Kanunu’nun 18/n ve 81’inci maddeleri gereğince;</w:t>
      </w:r>
    </w:p>
    <w:p w14:paraId="3BAD2BF6" w14:textId="2F602442" w:rsidR="00CE6162" w:rsidRDefault="00CE6162" w:rsidP="00EB3211">
      <w:pPr>
        <w:tabs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>Zonguldak İli, Merkez İlçesine bağlı</w:t>
      </w:r>
      <w:r w:rsidR="00EB3211">
        <w:rPr>
          <w:rFonts w:ascii="Verdana" w:hAnsi="Verdana"/>
        </w:rPr>
        <w:t xml:space="preserve"> </w:t>
      </w:r>
      <w:proofErr w:type="spellStart"/>
      <w:r w:rsidRPr="00CE6162">
        <w:rPr>
          <w:rFonts w:ascii="Verdana" w:hAnsi="Verdana"/>
        </w:rPr>
        <w:t>Ontemmuz</w:t>
      </w:r>
      <w:proofErr w:type="spellEnd"/>
      <w:r w:rsidRPr="00CE6162">
        <w:rPr>
          <w:rFonts w:ascii="Verdana" w:hAnsi="Verdana"/>
        </w:rPr>
        <w:t xml:space="preserve"> Mahallesi Ayyıldız Caddesi 219/17 ada parsel adresinde</w:t>
      </w:r>
      <w:r>
        <w:rPr>
          <w:rFonts w:ascii="Verdana" w:hAnsi="Verdana"/>
        </w:rPr>
        <w:t xml:space="preserve"> </w:t>
      </w:r>
      <w:r w:rsidRPr="00CE6162">
        <w:rPr>
          <w:rFonts w:ascii="Verdana" w:hAnsi="Verdana"/>
        </w:rPr>
        <w:t>bulunan</w:t>
      </w:r>
      <w:r w:rsidR="003D1C8A">
        <w:rPr>
          <w:rFonts w:ascii="Verdana" w:hAnsi="Verdana"/>
        </w:rPr>
        <w:t xml:space="preserve"> çocuk</w:t>
      </w:r>
      <w:r w:rsidRPr="00CE6162">
        <w:rPr>
          <w:rFonts w:ascii="Verdana" w:hAnsi="Verdana"/>
        </w:rPr>
        <w:t xml:space="preserve"> parkına; </w:t>
      </w:r>
      <w:r>
        <w:rPr>
          <w:rFonts w:ascii="Verdana" w:hAnsi="Verdana"/>
        </w:rPr>
        <w:t>“</w:t>
      </w:r>
      <w:r w:rsidRPr="00CE6162">
        <w:rPr>
          <w:rFonts w:ascii="Verdana" w:hAnsi="Verdana"/>
          <w:b/>
          <w:bCs/>
        </w:rPr>
        <w:t>Şehit Jandarma Er Oğuz ÖNER</w:t>
      </w:r>
      <w:r>
        <w:rPr>
          <w:rFonts w:ascii="Verdana" w:hAnsi="Verdana"/>
          <w:b/>
          <w:bCs/>
        </w:rPr>
        <w:t>”</w:t>
      </w:r>
      <w:r w:rsidRPr="00CE6162">
        <w:rPr>
          <w:rFonts w:ascii="Verdana" w:hAnsi="Verdana"/>
        </w:rPr>
        <w:t xml:space="preserve"> isminin verilmesi</w:t>
      </w:r>
      <w:r w:rsidR="00EB3211">
        <w:rPr>
          <w:rFonts w:ascii="Verdana" w:hAnsi="Verdana"/>
        </w:rPr>
        <w:t>ne</w:t>
      </w:r>
      <w:r w:rsidR="00EB3211" w:rsidRPr="00EB3211">
        <w:t xml:space="preserve"> </w:t>
      </w:r>
      <w:r w:rsidR="00EB3211" w:rsidRPr="00EB3211">
        <w:rPr>
          <w:rFonts w:ascii="Verdana" w:hAnsi="Verdana"/>
        </w:rPr>
        <w:t>komisyonumuzca oybirliği ile karar verilmiş olup,</w:t>
      </w:r>
      <w:r w:rsidRPr="00CE6162">
        <w:rPr>
          <w:rFonts w:ascii="Verdana" w:hAnsi="Verdana"/>
        </w:rPr>
        <w:t xml:space="preserve"> </w:t>
      </w:r>
    </w:p>
    <w:p w14:paraId="782BAC97" w14:textId="77777777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</w:p>
    <w:p w14:paraId="3E89089B" w14:textId="6DE86838" w:rsidR="00CE6162" w:rsidRDefault="00CE6162" w:rsidP="00CE6162">
      <w:pPr>
        <w:tabs>
          <w:tab w:val="left" w:pos="426"/>
          <w:tab w:val="left" w:pos="720"/>
          <w:tab w:val="left" w:pos="3060"/>
          <w:tab w:val="left" w:pos="6120"/>
        </w:tabs>
        <w:ind w:right="23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Komisyon raporumuzun Meclisçe görüşülerek karara bağlanmasını arz ederiz. </w:t>
      </w:r>
      <w:r w:rsidR="00EB3211">
        <w:rPr>
          <w:rFonts w:ascii="Verdana" w:hAnsi="Verdana"/>
        </w:rPr>
        <w:t>04</w:t>
      </w:r>
      <w:r>
        <w:rPr>
          <w:rFonts w:ascii="Verdana" w:hAnsi="Verdana"/>
        </w:rPr>
        <w:t>.0</w:t>
      </w:r>
      <w:r w:rsidR="00EB3211">
        <w:rPr>
          <w:rFonts w:ascii="Verdana" w:hAnsi="Verdana"/>
        </w:rPr>
        <w:t>2</w:t>
      </w:r>
      <w:r>
        <w:rPr>
          <w:rFonts w:ascii="Verdana" w:hAnsi="Verdana"/>
        </w:rPr>
        <w:t>.202</w:t>
      </w:r>
      <w:r w:rsidR="00EB3211">
        <w:rPr>
          <w:rFonts w:ascii="Verdana" w:hAnsi="Verdana"/>
        </w:rPr>
        <w:t>6</w:t>
      </w:r>
    </w:p>
    <w:p w14:paraId="2A1BF482" w14:textId="77777777" w:rsidR="00CE6162" w:rsidRDefault="00CE6162" w:rsidP="00CE6162">
      <w:pPr>
        <w:tabs>
          <w:tab w:val="left" w:pos="426"/>
          <w:tab w:val="left" w:pos="709"/>
          <w:tab w:val="left" w:pos="3060"/>
          <w:tab w:val="left" w:pos="6120"/>
        </w:tabs>
        <w:ind w:right="23"/>
        <w:jc w:val="both"/>
        <w:rPr>
          <w:rFonts w:ascii="Verdana" w:hAnsi="Verdana"/>
          <w:color w:val="000000"/>
        </w:rPr>
      </w:pPr>
    </w:p>
    <w:p w14:paraId="0D7FDCAC" w14:textId="77777777" w:rsidR="00CE6162" w:rsidRDefault="00CE6162" w:rsidP="00CE6162">
      <w:pPr>
        <w:tabs>
          <w:tab w:val="left" w:pos="709"/>
          <w:tab w:val="left" w:pos="1080"/>
          <w:tab w:val="left" w:pos="1440"/>
          <w:tab w:val="left" w:pos="8100"/>
        </w:tabs>
        <w:ind w:left="284" w:right="23"/>
        <w:jc w:val="both"/>
        <w:rPr>
          <w:rFonts w:ascii="Verdana" w:hAnsi="Verdana"/>
        </w:rPr>
      </w:pPr>
    </w:p>
    <w:p w14:paraId="7D4163DC" w14:textId="77777777" w:rsidR="00CE6162" w:rsidRDefault="00CE6162" w:rsidP="00CE6162">
      <w:pPr>
        <w:tabs>
          <w:tab w:val="left" w:pos="709"/>
          <w:tab w:val="left" w:pos="1080"/>
          <w:tab w:val="left" w:pos="1440"/>
          <w:tab w:val="left" w:pos="8100"/>
        </w:tabs>
        <w:ind w:left="284" w:right="23"/>
        <w:jc w:val="both"/>
        <w:rPr>
          <w:rFonts w:ascii="Verdana" w:hAnsi="Verdana"/>
        </w:rPr>
      </w:pPr>
    </w:p>
    <w:p w14:paraId="50A0E3A9" w14:textId="06BCAF06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Emine Berran ŞEKER AYDAN</w:t>
      </w:r>
      <w:r>
        <w:rPr>
          <w:rFonts w:ascii="Verdana" w:hAnsi="Verdana"/>
        </w:rPr>
        <w:tab/>
        <w:t>Erdoğan DİLEK</w:t>
      </w:r>
      <w:r>
        <w:rPr>
          <w:rFonts w:ascii="Verdana" w:hAnsi="Verdana"/>
        </w:rPr>
        <w:tab/>
        <w:t>Ferhat GÜNAYDIN</w:t>
      </w:r>
    </w:p>
    <w:p w14:paraId="474AA43C" w14:textId="0F9332F4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Komisyon Başkanı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Kom.Bşk.Vekili</w:t>
      </w:r>
      <w:proofErr w:type="spellEnd"/>
      <w:r>
        <w:rPr>
          <w:rFonts w:ascii="Verdana" w:hAnsi="Verdana"/>
        </w:rPr>
        <w:tab/>
        <w:t>Raportör</w:t>
      </w:r>
    </w:p>
    <w:p w14:paraId="158B6379" w14:textId="1D166FD8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1F73CBFC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386550C6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ind w:left="284"/>
        <w:jc w:val="both"/>
        <w:rPr>
          <w:rFonts w:ascii="Verdana" w:hAnsi="Verdana"/>
        </w:rPr>
      </w:pPr>
    </w:p>
    <w:p w14:paraId="21D887AF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Havva YILMAZ</w:t>
      </w:r>
    </w:p>
    <w:p w14:paraId="0ADA108E" w14:textId="77777777" w:rsidR="00CE6162" w:rsidRDefault="00CE6162" w:rsidP="00CE6162">
      <w:pPr>
        <w:tabs>
          <w:tab w:val="left" w:pos="0"/>
          <w:tab w:val="left" w:pos="1134"/>
          <w:tab w:val="left" w:pos="3969"/>
          <w:tab w:val="left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>Üye</w:t>
      </w:r>
      <w:r>
        <w:rPr>
          <w:rFonts w:ascii="Verdana" w:hAnsi="Verdana"/>
        </w:rPr>
        <w:tab/>
      </w:r>
    </w:p>
    <w:p w14:paraId="75BE2A53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1B6AAE29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66A8260C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5BC87B51" w14:textId="77777777" w:rsidR="00CE6162" w:rsidRDefault="00CE6162" w:rsidP="00CE6162">
      <w:pPr>
        <w:pStyle w:val="AralkYok"/>
        <w:tabs>
          <w:tab w:val="left" w:pos="851"/>
          <w:tab w:val="left" w:pos="1418"/>
        </w:tabs>
        <w:ind w:left="284"/>
      </w:pPr>
    </w:p>
    <w:p w14:paraId="352FADEA" w14:textId="77777777" w:rsidR="00CE6162" w:rsidRDefault="00CE6162" w:rsidP="00CE6162">
      <w:pPr>
        <w:pStyle w:val="AralkYok"/>
        <w:tabs>
          <w:tab w:val="left" w:pos="851"/>
          <w:tab w:val="left" w:pos="1418"/>
        </w:tabs>
      </w:pPr>
    </w:p>
    <w:p w14:paraId="58F777D6" w14:textId="77777777" w:rsidR="002A730A" w:rsidRDefault="002A730A"/>
    <w:sectPr w:rsidR="002A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3"/>
    <w:rsid w:val="001A430A"/>
    <w:rsid w:val="002747FE"/>
    <w:rsid w:val="002A730A"/>
    <w:rsid w:val="003D1C8A"/>
    <w:rsid w:val="006357EF"/>
    <w:rsid w:val="00BC7B43"/>
    <w:rsid w:val="00CE6162"/>
    <w:rsid w:val="00E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3A3E"/>
  <w15:chartTrackingRefBased/>
  <w15:docId w15:val="{36C2C7DC-4CE0-4C49-B590-35107513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7B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B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B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B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B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B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B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B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B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B4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B4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B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B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B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B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B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B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7B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B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7B4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B4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B4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E6162"/>
    <w:pPr>
      <w:spacing w:after="0" w:line="240" w:lineRule="auto"/>
      <w:jc w:val="both"/>
    </w:pPr>
    <w:rPr>
      <w:rFonts w:ascii="Verdana" w:eastAsia="Calibri" w:hAnsi="Verdan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Günay Kabacalı</dc:creator>
  <cp:keywords/>
  <dc:description/>
  <cp:lastModifiedBy>Muhammet GÖKTEPE</cp:lastModifiedBy>
  <cp:revision>4</cp:revision>
  <dcterms:created xsi:type="dcterms:W3CDTF">2026-02-04T11:57:00Z</dcterms:created>
  <dcterms:modified xsi:type="dcterms:W3CDTF">2026-02-05T12:44:00Z</dcterms:modified>
</cp:coreProperties>
</file>